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2020年</w:t>
      </w:r>
      <w:r>
        <w:rPr>
          <w:rFonts w:hint="eastAsia" w:ascii="华文中宋" w:hAnsi="华文中宋" w:eastAsia="华文中宋" w:cs="华文中宋"/>
          <w:sz w:val="44"/>
          <w:szCs w:val="44"/>
        </w:rPr>
        <w:t>“寻根之旅”夏令营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台州营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日程安排</w:t>
      </w:r>
    </w:p>
    <w:p>
      <w:pPr>
        <w:jc w:val="center"/>
        <w:rPr>
          <w:rFonts w:hint="eastAsia" w:ascii="创艺简标宋" w:eastAsia="创艺简标宋"/>
          <w:sz w:val="44"/>
          <w:szCs w:val="44"/>
        </w:rPr>
      </w:pPr>
    </w:p>
    <w:tbl>
      <w:tblPr>
        <w:tblStyle w:val="2"/>
        <w:tblW w:w="8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924"/>
        <w:gridCol w:w="5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2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566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第一天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上午</w:t>
            </w:r>
          </w:p>
        </w:tc>
        <w:tc>
          <w:tcPr>
            <w:tcW w:w="5661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全天报到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下午</w:t>
            </w:r>
          </w:p>
        </w:tc>
        <w:tc>
          <w:tcPr>
            <w:tcW w:w="5661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第二天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上午</w:t>
            </w:r>
          </w:p>
        </w:tc>
        <w:tc>
          <w:tcPr>
            <w:tcW w:w="566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开营仪式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营员</w:t>
            </w:r>
            <w:r>
              <w:rPr>
                <w:rFonts w:hint="eastAsia" w:ascii="仿宋_GB2312" w:eastAsia="仿宋_GB2312"/>
                <w:sz w:val="28"/>
                <w:szCs w:val="28"/>
              </w:rPr>
              <w:t>自我介绍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，相互认识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下午</w:t>
            </w:r>
          </w:p>
        </w:tc>
        <w:tc>
          <w:tcPr>
            <w:tcW w:w="5661" w:type="dxa"/>
            <w:noWrap w:val="0"/>
            <w:vAlign w:val="center"/>
          </w:tcPr>
          <w:p>
            <w:pPr>
              <w:spacing w:line="56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中文学习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第三天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上午</w:t>
            </w:r>
          </w:p>
        </w:tc>
        <w:tc>
          <w:tcPr>
            <w:tcW w:w="5661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唐诗欣赏和吟诵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下午</w:t>
            </w:r>
          </w:p>
        </w:tc>
        <w:tc>
          <w:tcPr>
            <w:tcW w:w="5661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学唱民歌、艺术插花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第四天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上午</w:t>
            </w:r>
          </w:p>
        </w:tc>
        <w:tc>
          <w:tcPr>
            <w:tcW w:w="566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赴温岭参观长屿硐天、熊猫馆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下午</w:t>
            </w:r>
          </w:p>
        </w:tc>
        <w:tc>
          <w:tcPr>
            <w:tcW w:w="566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参观石塘镇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晚上</w:t>
            </w:r>
          </w:p>
        </w:tc>
        <w:tc>
          <w:tcPr>
            <w:tcW w:w="566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汇报演出节目练习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第五天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上午</w:t>
            </w:r>
          </w:p>
        </w:tc>
        <w:tc>
          <w:tcPr>
            <w:tcW w:w="5661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中文学习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下午</w:t>
            </w:r>
          </w:p>
        </w:tc>
        <w:tc>
          <w:tcPr>
            <w:tcW w:w="5661" w:type="dxa"/>
            <w:noWrap w:val="0"/>
            <w:vAlign w:val="center"/>
          </w:tcPr>
          <w:p>
            <w:pPr>
              <w:spacing w:line="56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剪纸、创意手工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第六天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上午</w:t>
            </w:r>
          </w:p>
        </w:tc>
        <w:tc>
          <w:tcPr>
            <w:tcW w:w="5661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赴黄岩参观黄岩博物馆、中国柑桔博物馆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下午</w:t>
            </w:r>
          </w:p>
        </w:tc>
        <w:tc>
          <w:tcPr>
            <w:tcW w:w="5661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参观乌岩头村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第七天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上午</w:t>
            </w:r>
          </w:p>
        </w:tc>
        <w:tc>
          <w:tcPr>
            <w:tcW w:w="5661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民族乐器欣赏、乒乓球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下午</w:t>
            </w:r>
          </w:p>
        </w:tc>
        <w:tc>
          <w:tcPr>
            <w:tcW w:w="5661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书法、国画学习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第八天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上午</w:t>
            </w:r>
          </w:p>
        </w:tc>
        <w:tc>
          <w:tcPr>
            <w:tcW w:w="5661" w:type="dxa"/>
            <w:noWrap w:val="0"/>
            <w:vAlign w:val="center"/>
          </w:tcPr>
          <w:p>
            <w:pPr>
              <w:spacing w:line="560" w:lineRule="exact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赴临海桃渚参观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下午</w:t>
            </w:r>
          </w:p>
        </w:tc>
        <w:tc>
          <w:tcPr>
            <w:tcW w:w="5661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赴临海桃渚参观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第九天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上午</w:t>
            </w:r>
          </w:p>
        </w:tc>
        <w:tc>
          <w:tcPr>
            <w:tcW w:w="5661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武术学习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下午</w:t>
            </w:r>
          </w:p>
        </w:tc>
        <w:tc>
          <w:tcPr>
            <w:tcW w:w="5661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草编学习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晚上</w:t>
            </w:r>
          </w:p>
        </w:tc>
        <w:tc>
          <w:tcPr>
            <w:tcW w:w="5661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汇报演出节目练习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第十天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上午</w:t>
            </w:r>
          </w:p>
        </w:tc>
        <w:tc>
          <w:tcPr>
            <w:tcW w:w="5661" w:type="dxa"/>
            <w:noWrap w:val="0"/>
            <w:vAlign w:val="center"/>
          </w:tcPr>
          <w:p>
            <w:pPr>
              <w:spacing w:line="56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闭营（汇报演出等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下午</w:t>
            </w:r>
          </w:p>
        </w:tc>
        <w:tc>
          <w:tcPr>
            <w:tcW w:w="5661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离营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525D0"/>
    <w:rsid w:val="1A627382"/>
    <w:rsid w:val="26660FE5"/>
    <w:rsid w:val="37813FC0"/>
    <w:rsid w:val="49E317A2"/>
    <w:rsid w:val="55AA0EFD"/>
    <w:rsid w:val="59C7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2019-05-27T00:50:00Z</dcterms:created>
  <dc:creator>admin</dc:creator>
  <cp:lastModifiedBy>admin</cp:lastModifiedBy>
  <dcterms:modified xsi:type="dcterms:W3CDTF">2020-01-19T02:40:34Z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